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2D" w:rsidRPr="0052362D" w:rsidRDefault="0052362D" w:rsidP="0052362D">
      <w:pPr>
        <w:shd w:val="clear" w:color="auto" w:fill="FFFFFF"/>
        <w:spacing w:before="200"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b/>
          <w:bCs/>
          <w:color w:val="808080"/>
          <w:sz w:val="20"/>
          <w:szCs w:val="20"/>
          <w:lang w:eastAsia="es-ES"/>
        </w:rPr>
        <w:t>Derecho de desistimiento, devoluciones y reclamaciones</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 xml:space="preserve">El comprador dispondrá de un plazo mínimo de </w:t>
      </w:r>
      <w:r>
        <w:rPr>
          <w:rFonts w:ascii="Helvetica" w:eastAsia="Times New Roman" w:hAnsi="Helvetica" w:cs="Helvetica"/>
          <w:color w:val="5F5F5F"/>
          <w:sz w:val="20"/>
          <w:szCs w:val="20"/>
          <w:lang w:eastAsia="es-ES"/>
        </w:rPr>
        <w:t>14</w:t>
      </w:r>
      <w:r w:rsidRPr="0052362D">
        <w:rPr>
          <w:rFonts w:ascii="Helvetica" w:eastAsia="Times New Roman" w:hAnsi="Helvetica" w:cs="Helvetica"/>
          <w:color w:val="5F5F5F"/>
          <w:sz w:val="20"/>
          <w:szCs w:val="20"/>
          <w:lang w:eastAsia="es-ES"/>
        </w:rPr>
        <w:t xml:space="preserve"> días naturales para desistir, a partir del día que el cliente  reciba el producto, sin penalización alguna y sin indicación de los motivos.</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 xml:space="preserve">El ejercicio del derecho de desistimiento deberá realizarse mediante notificación a través comunicación telefónica a </w:t>
      </w:r>
      <w:r>
        <w:rPr>
          <w:rFonts w:ascii="Helvetica" w:eastAsia="Times New Roman" w:hAnsi="Helvetica" w:cs="Helvetica"/>
          <w:color w:val="5F5F5F"/>
          <w:sz w:val="20"/>
          <w:szCs w:val="20"/>
          <w:lang w:eastAsia="es-ES"/>
        </w:rPr>
        <w:t>91 19 6 99 66 o</w:t>
      </w:r>
      <w:r w:rsidRPr="0052362D">
        <w:rPr>
          <w:rFonts w:ascii="Helvetica" w:eastAsia="Times New Roman" w:hAnsi="Helvetica" w:cs="Helvetica"/>
          <w:color w:val="5F5F5F"/>
          <w:sz w:val="20"/>
          <w:szCs w:val="20"/>
          <w:lang w:eastAsia="es-ES"/>
        </w:rPr>
        <w:t xml:space="preserve"> dirigiéndose al correo ele</w:t>
      </w:r>
      <w:r>
        <w:rPr>
          <w:rFonts w:ascii="Helvetica" w:eastAsia="Times New Roman" w:hAnsi="Helvetica" w:cs="Helvetica"/>
          <w:color w:val="5F5F5F"/>
          <w:sz w:val="20"/>
          <w:szCs w:val="20"/>
          <w:lang w:eastAsia="es-ES"/>
        </w:rPr>
        <w:t>ctrónico info@ikonsgallery.com.</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Según lo establecido el artículo 103 de la Ley 3/2014, de 27 de marzo por la que se modifica el texto refundido de la Ley General para la Defensa de los consumidores y Usuarios, los suministros de servicios o bienes confeccionado conforme a las especificaciones del consumidor o claramente personalizados, o que, por su naturaleza, no puedan ser devueltos o puedan deteriorarse o caducar con rapidez, están exentos de desistimiento.</w:t>
      </w:r>
    </w:p>
    <w:p w:rsidR="0052362D" w:rsidRPr="0052362D" w:rsidRDefault="0052362D" w:rsidP="0052362D">
      <w:pPr>
        <w:shd w:val="clear" w:color="auto" w:fill="FFFFFF"/>
        <w:spacing w:before="200"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b/>
          <w:bCs/>
          <w:color w:val="808080"/>
          <w:sz w:val="20"/>
          <w:szCs w:val="20"/>
          <w:lang w:eastAsia="es-ES"/>
        </w:rPr>
        <w:t>La devolución</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El cliente deberá devolver o entregar directamente el producto a IKONS GALLERY SLU, a la dirección CONDE DE XIQUENA</w:t>
      </w:r>
      <w:proofErr w:type="gramStart"/>
      <w:r w:rsidRPr="0052362D">
        <w:rPr>
          <w:rFonts w:ascii="Helvetica" w:eastAsia="Times New Roman" w:hAnsi="Helvetica" w:cs="Helvetica"/>
          <w:color w:val="5F5F5F"/>
          <w:sz w:val="20"/>
          <w:szCs w:val="20"/>
          <w:lang w:eastAsia="es-ES"/>
        </w:rPr>
        <w:t>,12</w:t>
      </w:r>
      <w:proofErr w:type="gramEnd"/>
      <w:r w:rsidRPr="0052362D">
        <w:rPr>
          <w:rFonts w:ascii="Helvetica" w:eastAsia="Times New Roman" w:hAnsi="Helvetica" w:cs="Helvetica"/>
          <w:color w:val="5F5F5F"/>
          <w:sz w:val="20"/>
          <w:szCs w:val="20"/>
          <w:lang w:eastAsia="es-ES"/>
        </w:rPr>
        <w:t xml:space="preserve"> 1ºDERECHA 28004, MADRID, sin ninguna demora indebida, y en todo caso en un plazo máximo de </w:t>
      </w:r>
      <w:r>
        <w:rPr>
          <w:rFonts w:ascii="Helvetica" w:eastAsia="Times New Roman" w:hAnsi="Helvetica" w:cs="Helvetica"/>
          <w:color w:val="5F5F5F"/>
          <w:sz w:val="20"/>
          <w:szCs w:val="20"/>
          <w:lang w:eastAsia="es-ES"/>
        </w:rPr>
        <w:t>14</w:t>
      </w:r>
      <w:r w:rsidRPr="0052362D">
        <w:rPr>
          <w:rFonts w:ascii="Helvetica" w:eastAsia="Times New Roman" w:hAnsi="Helvetica" w:cs="Helvetica"/>
          <w:color w:val="5F5F5F"/>
          <w:sz w:val="20"/>
          <w:szCs w:val="20"/>
          <w:lang w:eastAsia="es-ES"/>
        </w:rPr>
        <w:t xml:space="preserve"> días naturales a partir de la fecha en que se formalice el derecho de desistimiento del contrato. Se entenderá cumplido el plazo si el cliente efectúa la devolución del producto antes de la finalización del plazo.</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El cliente se hará cargo de los costes de devolución del producto.</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En todo caso, los productos a devolver deberán estar en perfectas condiciones, sin usar y en su embalaje original. Se ruega, por tanto, que para evitar problemas en el transporte, se asegure de que el paquete va debidamente protegido y precintado. Una vez recibido/s, chequearemos su estado. En el momento en que comprobemos que tanto el/los artículo/s, como los posibles componentes, accesorios, obsequios promocionales y documentación, estén completos y en perfectas condiciones, procederemos a devolver el dinero abonado.</w:t>
      </w:r>
    </w:p>
    <w:p w:rsidR="0052362D" w:rsidRPr="0052362D" w:rsidRDefault="0052362D" w:rsidP="0052362D">
      <w:pPr>
        <w:shd w:val="clear" w:color="auto" w:fill="FFFFFF"/>
        <w:spacing w:before="200"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b/>
          <w:bCs/>
          <w:color w:val="808080"/>
          <w:sz w:val="20"/>
          <w:szCs w:val="20"/>
          <w:lang w:eastAsia="es-ES"/>
        </w:rPr>
        <w:t>Reembolso del pago</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El reembolso de las cantidades recibidas por el cliente se realizará utilizando los mismos medios de pago empleados por el cliente, siempre y cuando no se haya dispuesto lo contrario.</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IKONS GALLERY SLU podrá retener el reembolso hasta haber recibido el producto, motivo de desistimiento, o hasta que el cliente entregue  justificante de</w:t>
      </w:r>
      <w:r>
        <w:rPr>
          <w:rFonts w:ascii="Helvetica" w:eastAsia="Times New Roman" w:hAnsi="Helvetica" w:cs="Helvetica"/>
          <w:color w:val="5F5F5F"/>
          <w:sz w:val="20"/>
          <w:szCs w:val="20"/>
          <w:lang w:eastAsia="es-ES"/>
        </w:rPr>
        <w:t xml:space="preserve"> devolución del mismo, según qué </w:t>
      </w:r>
      <w:r w:rsidRPr="0052362D">
        <w:rPr>
          <w:rFonts w:ascii="Helvetica" w:eastAsia="Times New Roman" w:hAnsi="Helvetica" w:cs="Helvetica"/>
          <w:color w:val="5F5F5F"/>
          <w:sz w:val="20"/>
          <w:szCs w:val="20"/>
          <w:lang w:eastAsia="es-ES"/>
        </w:rPr>
        <w:t>condición se cumpla primero.</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 xml:space="preserve">En caso de retraso injustificado por parte de IKONS GALLERY SLU, respecto a la devolución de </w:t>
      </w:r>
      <w:proofErr w:type="gramStart"/>
      <w:r w:rsidRPr="0052362D">
        <w:rPr>
          <w:rFonts w:ascii="Helvetica" w:eastAsia="Times New Roman" w:hAnsi="Helvetica" w:cs="Helvetica"/>
          <w:color w:val="5F5F5F"/>
          <w:sz w:val="20"/>
          <w:szCs w:val="20"/>
          <w:lang w:eastAsia="es-ES"/>
        </w:rPr>
        <w:t>las</w:t>
      </w:r>
      <w:proofErr w:type="gramEnd"/>
      <w:r w:rsidRPr="0052362D">
        <w:rPr>
          <w:rFonts w:ascii="Helvetica" w:eastAsia="Times New Roman" w:hAnsi="Helvetica" w:cs="Helvetica"/>
          <w:color w:val="5F5F5F"/>
          <w:sz w:val="20"/>
          <w:szCs w:val="20"/>
          <w:lang w:eastAsia="es-ES"/>
        </w:rPr>
        <w:t xml:space="preserve"> sumas abonadas, el cliente podrá reclamar el doble de las sumas pagadas, sin perjuicio del derecho de ser indemnizado por los daños y perjuicios sufridos en los que exceda de dicha cantidad.</w:t>
      </w:r>
    </w:p>
    <w:p w:rsidR="0052362D" w:rsidRPr="0052362D" w:rsidRDefault="0052362D" w:rsidP="0052362D">
      <w:pPr>
        <w:shd w:val="clear" w:color="auto" w:fill="FFFFFF"/>
        <w:spacing w:before="200"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b/>
          <w:bCs/>
          <w:color w:val="808080"/>
          <w:sz w:val="20"/>
          <w:szCs w:val="20"/>
          <w:lang w:eastAsia="es-ES"/>
        </w:rPr>
        <w:t>Devolución del producto defectuoso.</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t>En el caso de que el producto no se encuentre en buen estado y las causas imputables a este, no sean consecuencia del cliente, este tendrá derecho a la devolución del producto, informando a IKONS GALLERY SLU del motivo de devolución a través de cualquiera de los medios facilitados en las presentes condiciones de contratación, y sin coste alguno para el cliente. Esta devolución por motivo de defecto o mal estado del producto no será considerada un derecho de desistimiento.</w:t>
      </w:r>
    </w:p>
    <w:p w:rsidR="0052362D" w:rsidRPr="0052362D" w:rsidRDefault="0052362D" w:rsidP="0052362D">
      <w:pPr>
        <w:shd w:val="clear" w:color="auto" w:fill="FFFFFF"/>
        <w:spacing w:after="100" w:afterAutospacing="1" w:line="240" w:lineRule="auto"/>
        <w:jc w:val="both"/>
        <w:rPr>
          <w:rFonts w:ascii="Verdana" w:eastAsia="Times New Roman" w:hAnsi="Verdana" w:cs="Times New Roman"/>
          <w:color w:val="5F5F5F"/>
          <w:sz w:val="24"/>
          <w:szCs w:val="24"/>
          <w:lang w:eastAsia="es-ES"/>
        </w:rPr>
      </w:pPr>
      <w:r w:rsidRPr="0052362D">
        <w:rPr>
          <w:rFonts w:ascii="Helvetica" w:eastAsia="Times New Roman" w:hAnsi="Helvetica" w:cs="Helvetica"/>
          <w:color w:val="5F5F5F"/>
          <w:sz w:val="20"/>
          <w:szCs w:val="20"/>
          <w:lang w:eastAsia="es-ES"/>
        </w:rPr>
        <w:lastRenderedPageBreak/>
        <w:t>IKONS GALLERY SLU se compromete a asumir el coste de la devolución y a r</w:t>
      </w:r>
      <w:bookmarkStart w:id="0" w:name="_GoBack"/>
      <w:bookmarkEnd w:id="0"/>
      <w:r w:rsidRPr="0052362D">
        <w:rPr>
          <w:rFonts w:ascii="Helvetica" w:eastAsia="Times New Roman" w:hAnsi="Helvetica" w:cs="Helvetica"/>
          <w:color w:val="5F5F5F"/>
          <w:sz w:val="20"/>
          <w:szCs w:val="20"/>
          <w:lang w:eastAsia="es-ES"/>
        </w:rPr>
        <w:t>estituir el producto por uno nuevo de acuerdo con condiciones aceptadas en el momento de la venta.</w:t>
      </w:r>
    </w:p>
    <w:p w:rsidR="007650B0" w:rsidRDefault="007650B0"/>
    <w:sectPr w:rsidR="00765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D"/>
    <w:rsid w:val="0052362D"/>
    <w:rsid w:val="00765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3D0B9-BF38-4AD0-96FF-86A49C44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3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2019-09-09T13:57:00Z</dcterms:created>
  <dcterms:modified xsi:type="dcterms:W3CDTF">2019-09-09T14:00:00Z</dcterms:modified>
</cp:coreProperties>
</file>